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69" w:rsidRPr="00A12464" w:rsidRDefault="00002F69">
      <w:pPr>
        <w:rPr>
          <w:b/>
          <w:sz w:val="28"/>
          <w:szCs w:val="28"/>
        </w:rPr>
      </w:pPr>
      <w:r w:rsidRPr="00A12464">
        <w:rPr>
          <w:b/>
          <w:sz w:val="28"/>
          <w:szCs w:val="28"/>
        </w:rPr>
        <w:t>07.05.2020 Materia</w:t>
      </w:r>
      <w:r w:rsidRPr="00A12464">
        <w:rPr>
          <w:rFonts w:cs="Times New Roman"/>
          <w:b/>
          <w:sz w:val="28"/>
          <w:szCs w:val="28"/>
        </w:rPr>
        <w:t>ł</w:t>
      </w:r>
      <w:r w:rsidRPr="00A12464">
        <w:rPr>
          <w:b/>
          <w:sz w:val="28"/>
          <w:szCs w:val="28"/>
        </w:rPr>
        <w:t>y dla dzieci cz. II</w:t>
      </w:r>
    </w:p>
    <w:p w:rsidR="00002F69" w:rsidRPr="00A12464" w:rsidRDefault="00002F69">
      <w:pPr>
        <w:rPr>
          <w:b/>
          <w:sz w:val="28"/>
          <w:szCs w:val="28"/>
        </w:rPr>
      </w:pPr>
    </w:p>
    <w:p w:rsidR="005709A2" w:rsidRDefault="00002F69" w:rsidP="005709A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12464">
        <w:rPr>
          <w:b/>
          <w:sz w:val="28"/>
          <w:szCs w:val="28"/>
        </w:rPr>
        <w:t>S</w:t>
      </w:r>
      <w:r w:rsidRPr="00A12464">
        <w:rPr>
          <w:rFonts w:cs="Times New Roman"/>
          <w:b/>
          <w:sz w:val="28"/>
          <w:szCs w:val="28"/>
        </w:rPr>
        <w:t>ł</w:t>
      </w:r>
      <w:r w:rsidRPr="00A12464">
        <w:rPr>
          <w:b/>
          <w:sz w:val="28"/>
          <w:szCs w:val="28"/>
        </w:rPr>
        <w:t xml:space="preserve">uchanie wiersza pt. „Nutki” D. </w:t>
      </w:r>
      <w:proofErr w:type="spellStart"/>
      <w:r w:rsidRPr="00A12464">
        <w:rPr>
          <w:b/>
          <w:sz w:val="28"/>
          <w:szCs w:val="28"/>
        </w:rPr>
        <w:t>Geller</w:t>
      </w:r>
      <w:proofErr w:type="spellEnd"/>
    </w:p>
    <w:p w:rsidR="00002F69" w:rsidRPr="005709A2" w:rsidRDefault="00002F69" w:rsidP="005709A2">
      <w:pPr>
        <w:pStyle w:val="Akapitzlist"/>
        <w:rPr>
          <w:b/>
          <w:sz w:val="28"/>
          <w:szCs w:val="28"/>
        </w:rPr>
      </w:pPr>
      <w:r w:rsidRPr="005709A2">
        <w:rPr>
          <w:sz w:val="28"/>
          <w:szCs w:val="28"/>
        </w:rPr>
        <w:br/>
        <w:t xml:space="preserve">Jedna nutka – druga nutka, </w:t>
      </w:r>
      <w:r w:rsidRPr="005709A2">
        <w:rPr>
          <w:sz w:val="28"/>
          <w:szCs w:val="28"/>
        </w:rPr>
        <w:br/>
        <w:t xml:space="preserve">Ta radosna, a ta smutna. </w:t>
      </w:r>
      <w:r w:rsidRPr="005709A2">
        <w:rPr>
          <w:sz w:val="28"/>
          <w:szCs w:val="28"/>
        </w:rPr>
        <w:br/>
        <w:t xml:space="preserve">Obie nutki, tak jak inne, </w:t>
      </w:r>
      <w:r w:rsidRPr="005709A2">
        <w:rPr>
          <w:sz w:val="28"/>
          <w:szCs w:val="28"/>
        </w:rPr>
        <w:br/>
        <w:t xml:space="preserve">mają dom na pieciolinii. </w:t>
      </w:r>
      <w:r w:rsidRPr="005709A2">
        <w:rPr>
          <w:sz w:val="28"/>
          <w:szCs w:val="28"/>
        </w:rPr>
        <w:br/>
        <w:t xml:space="preserve">Jedna nutka siadła w kącie, </w:t>
      </w:r>
      <w:r w:rsidRPr="005709A2">
        <w:rPr>
          <w:sz w:val="28"/>
          <w:szCs w:val="28"/>
        </w:rPr>
        <w:br/>
        <w:t xml:space="preserve">w oczach łezki ma błyszczące, </w:t>
      </w:r>
      <w:r w:rsidRPr="005709A2">
        <w:rPr>
          <w:sz w:val="28"/>
          <w:szCs w:val="28"/>
        </w:rPr>
        <w:br/>
        <w:t>bo pr</w:t>
      </w:r>
      <w:r w:rsidRPr="005709A2">
        <w:rPr>
          <w:rFonts w:cs="Brush Script MT"/>
          <w:sz w:val="28"/>
          <w:szCs w:val="28"/>
        </w:rPr>
        <w:t>ó</w:t>
      </w:r>
      <w:r w:rsidRPr="005709A2">
        <w:rPr>
          <w:sz w:val="28"/>
          <w:szCs w:val="28"/>
        </w:rPr>
        <w:t xml:space="preserve">buje i nie może </w:t>
      </w:r>
      <w:r w:rsidRPr="005709A2">
        <w:rPr>
          <w:sz w:val="28"/>
          <w:szCs w:val="28"/>
        </w:rPr>
        <w:br/>
        <w:t xml:space="preserve">żadnym kluczem drzwi otworzyć. </w:t>
      </w:r>
      <w:r w:rsidRPr="005709A2">
        <w:rPr>
          <w:sz w:val="28"/>
          <w:szCs w:val="28"/>
        </w:rPr>
        <w:br/>
        <w:t>Na to m</w:t>
      </w:r>
      <w:r w:rsidRPr="005709A2">
        <w:rPr>
          <w:rFonts w:cs="Brush Script MT"/>
          <w:sz w:val="28"/>
          <w:szCs w:val="28"/>
        </w:rPr>
        <w:t>ó</w:t>
      </w:r>
      <w:r w:rsidRPr="005709A2">
        <w:rPr>
          <w:sz w:val="28"/>
          <w:szCs w:val="28"/>
        </w:rPr>
        <w:t xml:space="preserve">wi druga nutka: </w:t>
      </w:r>
      <w:r w:rsidRPr="005709A2">
        <w:rPr>
          <w:sz w:val="28"/>
          <w:szCs w:val="28"/>
        </w:rPr>
        <w:br/>
        <w:t xml:space="preserve">- Nie rozpaczaj, nie trać głowy! </w:t>
      </w:r>
      <w:r w:rsidRPr="005709A2">
        <w:rPr>
          <w:sz w:val="28"/>
          <w:szCs w:val="28"/>
        </w:rPr>
        <w:br/>
        <w:t xml:space="preserve">Drzwi do domu otworzymy </w:t>
      </w:r>
      <w:r w:rsidRPr="005709A2">
        <w:rPr>
          <w:sz w:val="28"/>
          <w:szCs w:val="28"/>
        </w:rPr>
        <w:br/>
        <w:t>Czarnym kluczem wiolinowym.</w:t>
      </w:r>
    </w:p>
    <w:p w:rsidR="00002F69" w:rsidRPr="00A12464" w:rsidRDefault="00002F69" w:rsidP="00002F69">
      <w:pPr>
        <w:pStyle w:val="NormalnyWeb"/>
        <w:spacing w:before="0" w:beforeAutospacing="0" w:after="0" w:afterAutospacing="0"/>
        <w:ind w:left="360" w:right="-1368"/>
        <w:rPr>
          <w:rFonts w:asciiTheme="minorHAnsi" w:hAnsiTheme="minorHAnsi"/>
          <w:sz w:val="28"/>
          <w:szCs w:val="28"/>
        </w:rPr>
      </w:pPr>
    </w:p>
    <w:p w:rsidR="00002F69" w:rsidRPr="00A12464" w:rsidRDefault="00002F69" w:rsidP="00002F69">
      <w:pPr>
        <w:pStyle w:val="NormalnyWeb"/>
        <w:numPr>
          <w:ilvl w:val="0"/>
          <w:numId w:val="1"/>
        </w:numPr>
        <w:spacing w:before="0" w:beforeAutospacing="0" w:after="0" w:afterAutospacing="0"/>
        <w:ind w:right="-1368"/>
        <w:rPr>
          <w:rFonts w:asciiTheme="minorHAnsi" w:hAnsiTheme="minorHAnsi"/>
          <w:b/>
          <w:sz w:val="28"/>
          <w:szCs w:val="28"/>
        </w:rPr>
      </w:pPr>
      <w:r w:rsidRPr="00A12464">
        <w:rPr>
          <w:rFonts w:asciiTheme="minorHAnsi" w:hAnsiTheme="minorHAnsi"/>
          <w:b/>
          <w:sz w:val="28"/>
          <w:szCs w:val="28"/>
        </w:rPr>
        <w:t>Rozmowa z dzieckiem na temat wiersza</w:t>
      </w:r>
    </w:p>
    <w:p w:rsidR="00002F69" w:rsidRPr="00A12464" w:rsidRDefault="00002F69" w:rsidP="00002F69">
      <w:pPr>
        <w:pStyle w:val="NormalnyWeb"/>
        <w:spacing w:before="0" w:beforeAutospacing="0" w:after="0" w:afterAutospacing="0"/>
        <w:ind w:left="720" w:right="-1368"/>
        <w:rPr>
          <w:rFonts w:asciiTheme="minorHAnsi" w:hAnsiTheme="minorHAnsi"/>
          <w:sz w:val="28"/>
          <w:szCs w:val="28"/>
        </w:rPr>
      </w:pPr>
    </w:p>
    <w:p w:rsidR="00002F69" w:rsidRPr="00A12464" w:rsidRDefault="00002F69" w:rsidP="00002F69">
      <w:pPr>
        <w:pStyle w:val="NormalnyWeb"/>
        <w:numPr>
          <w:ilvl w:val="0"/>
          <w:numId w:val="2"/>
        </w:numPr>
        <w:spacing w:before="0" w:beforeAutospacing="0" w:after="0" w:afterAutospacing="0"/>
        <w:ind w:right="-1368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Gdzie nutki miały sw</w:t>
      </w:r>
      <w:r w:rsidRPr="00A12464">
        <w:rPr>
          <w:rFonts w:asciiTheme="minorHAnsi" w:hAnsiTheme="minorHAnsi" w:cs="Brush Script MT"/>
          <w:sz w:val="28"/>
          <w:szCs w:val="28"/>
        </w:rPr>
        <w:t>ó</w:t>
      </w:r>
      <w:r w:rsidRPr="00A12464">
        <w:rPr>
          <w:rFonts w:asciiTheme="minorHAnsi" w:hAnsiTheme="minorHAnsi"/>
          <w:sz w:val="28"/>
          <w:szCs w:val="28"/>
        </w:rPr>
        <w:t>j dom?</w:t>
      </w:r>
    </w:p>
    <w:p w:rsidR="00002F69" w:rsidRPr="00A12464" w:rsidRDefault="00002F69" w:rsidP="00002F69">
      <w:pPr>
        <w:pStyle w:val="NormalnyWeb"/>
        <w:numPr>
          <w:ilvl w:val="0"/>
          <w:numId w:val="2"/>
        </w:numPr>
        <w:spacing w:before="0" w:beforeAutospacing="0" w:after="0" w:afterAutospacing="0"/>
        <w:ind w:right="-1368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Dlaczego jedna nutka była smutna?</w:t>
      </w:r>
    </w:p>
    <w:p w:rsidR="00002F69" w:rsidRPr="00A12464" w:rsidRDefault="00002F69" w:rsidP="00002F69">
      <w:pPr>
        <w:pStyle w:val="NormalnyWeb"/>
        <w:numPr>
          <w:ilvl w:val="0"/>
          <w:numId w:val="2"/>
        </w:numPr>
        <w:spacing w:before="0" w:beforeAutospacing="0" w:after="0" w:afterAutospacing="0"/>
        <w:ind w:right="-1368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W jaki sposób druga nutka pocieszyła smutną nutkę?</w:t>
      </w:r>
    </w:p>
    <w:p w:rsidR="00002F69" w:rsidRPr="00A12464" w:rsidRDefault="00002F69" w:rsidP="00002F69">
      <w:pPr>
        <w:pStyle w:val="NormalnyWeb"/>
        <w:spacing w:before="0" w:beforeAutospacing="0" w:after="0" w:afterAutospacing="0"/>
        <w:ind w:left="1080" w:right="-1368"/>
        <w:rPr>
          <w:rFonts w:asciiTheme="minorHAnsi" w:hAnsiTheme="minorHAnsi"/>
          <w:sz w:val="28"/>
          <w:szCs w:val="28"/>
        </w:rPr>
      </w:pPr>
    </w:p>
    <w:p w:rsidR="00002F69" w:rsidRPr="00A12464" w:rsidRDefault="00002F69" w:rsidP="00002F69">
      <w:pPr>
        <w:pStyle w:val="NormalnyWeb"/>
        <w:spacing w:before="0" w:beforeAutospacing="0" w:after="0" w:afterAutospacing="0"/>
        <w:ind w:right="-1368"/>
        <w:rPr>
          <w:rFonts w:asciiTheme="minorHAnsi" w:hAnsiTheme="minorHAnsi"/>
          <w:sz w:val="28"/>
          <w:szCs w:val="28"/>
        </w:rPr>
      </w:pPr>
    </w:p>
    <w:p w:rsidR="00002F69" w:rsidRPr="00A12464" w:rsidRDefault="00002F69" w:rsidP="00002F69">
      <w:pPr>
        <w:pStyle w:val="NormalnyWeb"/>
        <w:numPr>
          <w:ilvl w:val="0"/>
          <w:numId w:val="1"/>
        </w:numPr>
        <w:spacing w:before="0" w:beforeAutospacing="0" w:after="0" w:afterAutospacing="0"/>
        <w:ind w:right="-1368"/>
        <w:rPr>
          <w:rFonts w:asciiTheme="minorHAnsi" w:hAnsiTheme="minorHAnsi"/>
          <w:b/>
          <w:sz w:val="28"/>
          <w:szCs w:val="28"/>
        </w:rPr>
      </w:pPr>
      <w:r w:rsidRPr="00A12464">
        <w:rPr>
          <w:rFonts w:asciiTheme="minorHAnsi" w:hAnsiTheme="minorHAnsi"/>
          <w:b/>
          <w:sz w:val="28"/>
          <w:szCs w:val="28"/>
        </w:rPr>
        <w:t>Rozwiązywanie zagadek o instrumentach muzycznych</w:t>
      </w:r>
    </w:p>
    <w:p w:rsidR="00002F69" w:rsidRPr="00A12464" w:rsidRDefault="00002F69" w:rsidP="00002F69">
      <w:pPr>
        <w:pStyle w:val="NormalnyWeb"/>
        <w:spacing w:before="0" w:beforeAutospacing="0" w:after="0" w:afterAutospacing="0"/>
        <w:ind w:right="-1368"/>
        <w:rPr>
          <w:rFonts w:asciiTheme="minorHAnsi" w:hAnsiTheme="minorHAnsi"/>
          <w:sz w:val="28"/>
          <w:szCs w:val="28"/>
        </w:rPr>
      </w:pP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Okrągły i brzuchaty,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Śr</w:t>
      </w:r>
      <w:r w:rsidRPr="00A12464">
        <w:rPr>
          <w:rFonts w:asciiTheme="minorHAnsi" w:hAnsiTheme="minorHAnsi" w:cs="Brush Script MT"/>
          <w:sz w:val="28"/>
          <w:szCs w:val="28"/>
        </w:rPr>
        <w:t>ó</w:t>
      </w:r>
      <w:r w:rsidRPr="00A12464">
        <w:rPr>
          <w:rFonts w:asciiTheme="minorHAnsi" w:hAnsiTheme="minorHAnsi"/>
          <w:sz w:val="28"/>
          <w:szCs w:val="28"/>
        </w:rPr>
        <w:t>d zabawek czasem leży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Zależy mu na tym, aby go uderzyć.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Gdy stuknę go czasem-zagra pod palcami</w:t>
      </w:r>
    </w:p>
    <w:p w:rsidR="005709A2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Głośno mi dziękuje, gdy stukam palcami.</w:t>
      </w:r>
      <w:r w:rsidRPr="00A12464">
        <w:rPr>
          <w:rFonts w:asciiTheme="minorHAnsi" w:hAnsiTheme="minorHAnsi" w:cs="Brush Script MT"/>
          <w:sz w:val="28"/>
          <w:szCs w:val="28"/>
        </w:rPr>
        <w:t> </w:t>
      </w:r>
      <w:r w:rsidRPr="00A12464">
        <w:rPr>
          <w:rFonts w:asciiTheme="minorHAnsi" w:hAnsiTheme="minorHAnsi"/>
          <w:sz w:val="28"/>
          <w:szCs w:val="28"/>
        </w:rPr>
        <w:t xml:space="preserve"> </w:t>
      </w:r>
      <w:r w:rsidRPr="00A12464">
        <w:rPr>
          <w:rFonts w:asciiTheme="minorHAnsi" w:hAnsiTheme="minorHAnsi"/>
          <w:b/>
          <w:sz w:val="28"/>
          <w:szCs w:val="28"/>
        </w:rPr>
        <w:t>(bębenek)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lastRenderedPageBreak/>
        <w:t>Duża albo mała,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Jak u słonia zwie się.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Gdy zaczynasz w nią dmuchać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Melodia się niesie.</w:t>
      </w:r>
      <w:r w:rsidRPr="00A12464">
        <w:rPr>
          <w:rFonts w:asciiTheme="minorHAnsi" w:hAnsiTheme="minorHAnsi" w:cs="Brush Script MT"/>
          <w:sz w:val="28"/>
          <w:szCs w:val="28"/>
        </w:rPr>
        <w:t>  </w:t>
      </w:r>
      <w:r w:rsidRPr="00A12464">
        <w:rPr>
          <w:rFonts w:asciiTheme="minorHAnsi" w:hAnsiTheme="minorHAnsi"/>
          <w:sz w:val="28"/>
          <w:szCs w:val="28"/>
        </w:rPr>
        <w:t>(</w:t>
      </w:r>
      <w:r w:rsidRPr="00A12464">
        <w:rPr>
          <w:rFonts w:asciiTheme="minorHAnsi" w:hAnsiTheme="minorHAnsi"/>
          <w:b/>
          <w:sz w:val="28"/>
          <w:szCs w:val="28"/>
        </w:rPr>
        <w:t>trąbka</w:t>
      </w:r>
      <w:r w:rsidRPr="00A12464">
        <w:rPr>
          <w:rFonts w:asciiTheme="minorHAnsi" w:hAnsiTheme="minorHAnsi"/>
          <w:sz w:val="28"/>
          <w:szCs w:val="28"/>
        </w:rPr>
        <w:t>)</w:t>
      </w:r>
    </w:p>
    <w:p w:rsidR="00002F69" w:rsidRPr="00A12464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</w:p>
    <w:p w:rsidR="00002F69" w:rsidRPr="00A12464" w:rsidRDefault="00002F69" w:rsidP="00002F69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Różne wydaje dźwięki,</w:t>
      </w:r>
    </w:p>
    <w:p w:rsidR="00002F69" w:rsidRPr="00A12464" w:rsidRDefault="00002F69" w:rsidP="00002F69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 xml:space="preserve">gra na nim pani. </w:t>
      </w:r>
    </w:p>
    <w:p w:rsidR="00002F69" w:rsidRPr="00A12464" w:rsidRDefault="00002F69" w:rsidP="00002F69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Palcami w klawisze uderza,</w:t>
      </w:r>
    </w:p>
    <w:p w:rsidR="00002F69" w:rsidRPr="00A12464" w:rsidRDefault="00002F69" w:rsidP="00002F69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a my wtedy śpiewamy.</w:t>
      </w:r>
      <w:r w:rsidR="00A12464" w:rsidRPr="00A12464">
        <w:rPr>
          <w:rFonts w:asciiTheme="minorHAnsi" w:hAnsiTheme="minorHAnsi"/>
          <w:sz w:val="28"/>
          <w:szCs w:val="28"/>
        </w:rPr>
        <w:t xml:space="preserve"> (</w:t>
      </w:r>
      <w:r w:rsidR="00A12464" w:rsidRPr="00A12464">
        <w:rPr>
          <w:rFonts w:asciiTheme="minorHAnsi" w:hAnsiTheme="minorHAnsi"/>
          <w:b/>
          <w:sz w:val="28"/>
          <w:szCs w:val="28"/>
        </w:rPr>
        <w:t>pianino/ fortepian</w:t>
      </w:r>
      <w:r w:rsidR="00A12464" w:rsidRPr="00A12464">
        <w:rPr>
          <w:rFonts w:asciiTheme="minorHAnsi" w:hAnsiTheme="minorHAnsi"/>
          <w:sz w:val="28"/>
          <w:szCs w:val="28"/>
        </w:rPr>
        <w:t>)</w:t>
      </w:r>
    </w:p>
    <w:p w:rsidR="00A12464" w:rsidRPr="00A12464" w:rsidRDefault="00A12464" w:rsidP="00002F69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Ma słowa i melodię.</w:t>
      </w: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A jak się nazywa przyjaci</w:t>
      </w:r>
      <w:r w:rsidRPr="00A12464">
        <w:rPr>
          <w:rFonts w:asciiTheme="minorHAnsi" w:hAnsiTheme="minorHAnsi" w:cs="Brush Script MT"/>
          <w:sz w:val="28"/>
          <w:szCs w:val="28"/>
        </w:rPr>
        <w:t>ó</w:t>
      </w:r>
      <w:r w:rsidRPr="00A12464">
        <w:rPr>
          <w:rFonts w:asciiTheme="minorHAnsi" w:hAnsiTheme="minorHAnsi"/>
          <w:sz w:val="28"/>
          <w:szCs w:val="28"/>
        </w:rPr>
        <w:t>łka,</w:t>
      </w: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 xml:space="preserve">z którą czas milej upływa? </w:t>
      </w: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- Choć jej nie widzisz,</w:t>
      </w: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ale ją słyszysz.</w:t>
      </w: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Żołnierzowi w marszu</w:t>
      </w:r>
    </w:p>
    <w:p w:rsidR="00A12464" w:rsidRPr="00A12464" w:rsidRDefault="00A12464" w:rsidP="00A12464">
      <w:pPr>
        <w:pStyle w:val="NormalnyWeb"/>
        <w:spacing w:before="0" w:beforeAutospacing="0" w:after="200" w:afterAutospacing="0" w:line="276" w:lineRule="auto"/>
        <w:rPr>
          <w:rFonts w:asciiTheme="minorHAnsi" w:hAnsiTheme="minorHAnsi"/>
          <w:sz w:val="28"/>
          <w:szCs w:val="28"/>
        </w:rPr>
      </w:pPr>
      <w:r w:rsidRPr="00A12464">
        <w:rPr>
          <w:rFonts w:asciiTheme="minorHAnsi" w:hAnsiTheme="minorHAnsi"/>
          <w:sz w:val="28"/>
          <w:szCs w:val="28"/>
        </w:rPr>
        <w:t>często towarzyszy.  (</w:t>
      </w:r>
      <w:r w:rsidRPr="00A12464">
        <w:rPr>
          <w:rFonts w:asciiTheme="minorHAnsi" w:hAnsiTheme="minorHAnsi"/>
          <w:b/>
          <w:sz w:val="28"/>
          <w:szCs w:val="28"/>
        </w:rPr>
        <w:t>piosenka</w:t>
      </w:r>
      <w:r w:rsidRPr="00A12464">
        <w:rPr>
          <w:rFonts w:asciiTheme="minorHAnsi" w:hAnsiTheme="minorHAnsi"/>
          <w:sz w:val="28"/>
          <w:szCs w:val="28"/>
        </w:rPr>
        <w:t>)</w:t>
      </w:r>
    </w:p>
    <w:p w:rsidR="00002F69" w:rsidRDefault="00002F69" w:rsidP="00002F69">
      <w:pPr>
        <w:pStyle w:val="NormalnyWeb"/>
        <w:rPr>
          <w:rFonts w:asciiTheme="minorHAnsi" w:hAnsiTheme="minorHAnsi"/>
          <w:sz w:val="28"/>
          <w:szCs w:val="28"/>
        </w:rPr>
      </w:pPr>
    </w:p>
    <w:p w:rsidR="00136C69" w:rsidRPr="005412DF" w:rsidRDefault="00136C69" w:rsidP="00136C69">
      <w:pPr>
        <w:pStyle w:val="NormalnyWeb"/>
        <w:numPr>
          <w:ilvl w:val="0"/>
          <w:numId w:val="1"/>
        </w:numPr>
        <w:rPr>
          <w:rFonts w:asciiTheme="minorHAnsi" w:hAnsiTheme="minorHAnsi"/>
          <w:b/>
        </w:rPr>
      </w:pPr>
      <w:r w:rsidRPr="005412DF">
        <w:rPr>
          <w:rFonts w:asciiTheme="minorHAnsi" w:hAnsiTheme="minorHAnsi"/>
          <w:b/>
          <w:sz w:val="28"/>
          <w:szCs w:val="28"/>
        </w:rPr>
        <w:t xml:space="preserve">Rodzinna gra „ mini memory” </w:t>
      </w:r>
    </w:p>
    <w:p w:rsidR="005412DF" w:rsidRDefault="00136C69" w:rsidP="00136C69">
      <w:pPr>
        <w:pStyle w:val="NormalnyWeb"/>
        <w:rPr>
          <w:rFonts w:asciiTheme="minorHAnsi" w:hAnsiTheme="minorHAnsi" w:cs="Arial"/>
          <w:sz w:val="28"/>
          <w:szCs w:val="28"/>
        </w:rPr>
      </w:pPr>
      <w:r w:rsidRPr="005412DF">
        <w:rPr>
          <w:rFonts w:asciiTheme="minorHAnsi" w:hAnsiTheme="minorHAnsi" w:cs="Arial"/>
          <w:sz w:val="28"/>
          <w:szCs w:val="28"/>
        </w:rPr>
        <w:t>Gra polegająca na odnajdowaniu par takich samych kart.</w:t>
      </w:r>
      <w:r w:rsidR="00A82B48" w:rsidRPr="005412DF">
        <w:rPr>
          <w:rFonts w:asciiTheme="minorHAnsi" w:hAnsiTheme="minorHAnsi" w:cs="Arial"/>
          <w:sz w:val="28"/>
          <w:szCs w:val="28"/>
        </w:rPr>
        <w:t xml:space="preserve"> </w:t>
      </w:r>
    </w:p>
    <w:p w:rsidR="00600BF2" w:rsidRDefault="00600BF2" w:rsidP="00136C69">
      <w:pPr>
        <w:pStyle w:val="NormalnyWeb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Na początek wycinamy wszystkie obrazki. </w:t>
      </w:r>
      <w:r w:rsidR="00A82B48" w:rsidRPr="005412DF">
        <w:rPr>
          <w:rFonts w:asciiTheme="minorHAnsi" w:hAnsiTheme="minorHAnsi" w:cs="Arial"/>
          <w:sz w:val="28"/>
          <w:szCs w:val="28"/>
        </w:rPr>
        <w:t>Wszystkie karty muszą być odwrócone obrazkiem do dołu.</w:t>
      </w:r>
      <w:r w:rsidR="00136C69" w:rsidRPr="005412DF">
        <w:rPr>
          <w:rFonts w:asciiTheme="minorHAnsi" w:hAnsiTheme="minorHAnsi" w:cs="Arial"/>
          <w:sz w:val="28"/>
          <w:szCs w:val="28"/>
        </w:rPr>
        <w:t xml:space="preserve"> Osoba zaczynająca grę odsłania pierwszą „kartę” następnie </w:t>
      </w:r>
      <w:r w:rsidR="005412DF" w:rsidRPr="005412DF">
        <w:rPr>
          <w:rFonts w:asciiTheme="minorHAnsi" w:hAnsiTheme="minorHAnsi" w:cs="Arial"/>
          <w:sz w:val="28"/>
          <w:szCs w:val="28"/>
        </w:rPr>
        <w:t xml:space="preserve">odkrywa </w:t>
      </w:r>
      <w:r>
        <w:rPr>
          <w:rFonts w:asciiTheme="minorHAnsi" w:hAnsiTheme="minorHAnsi" w:cs="Arial"/>
          <w:sz w:val="28"/>
          <w:szCs w:val="28"/>
        </w:rPr>
        <w:t>kolejną</w:t>
      </w:r>
      <w:r w:rsidR="00136C69" w:rsidRPr="005412DF">
        <w:rPr>
          <w:rFonts w:asciiTheme="minorHAnsi" w:hAnsiTheme="minorHAnsi" w:cs="Arial"/>
          <w:sz w:val="28"/>
          <w:szCs w:val="28"/>
        </w:rPr>
        <w:t xml:space="preserve">, jeśli znalazł taka samą kartę odkłada </w:t>
      </w:r>
      <w:r w:rsidR="00A82B48" w:rsidRPr="005412DF">
        <w:rPr>
          <w:rFonts w:asciiTheme="minorHAnsi" w:hAnsiTheme="minorHAnsi" w:cs="Arial"/>
          <w:sz w:val="28"/>
          <w:szCs w:val="28"/>
        </w:rPr>
        <w:t>parę na bok i gra dalej. Jeśli gracz odsłowni inną, odkłada ją z powrotem na miejsce</w:t>
      </w:r>
      <w:r w:rsidR="005412DF" w:rsidRPr="005412DF">
        <w:rPr>
          <w:rFonts w:asciiTheme="minorHAnsi" w:hAnsiTheme="minorHAnsi" w:cs="Arial"/>
          <w:sz w:val="28"/>
          <w:szCs w:val="28"/>
        </w:rPr>
        <w:t>,</w:t>
      </w:r>
    </w:p>
    <w:p w:rsidR="00136C69" w:rsidRPr="005412DF" w:rsidRDefault="00A82B48" w:rsidP="00136C69">
      <w:pPr>
        <w:pStyle w:val="NormalnyWeb"/>
        <w:rPr>
          <w:rFonts w:asciiTheme="minorHAnsi" w:hAnsiTheme="minorHAnsi"/>
          <w:sz w:val="28"/>
          <w:szCs w:val="28"/>
        </w:rPr>
      </w:pPr>
      <w:r w:rsidRPr="005412DF">
        <w:rPr>
          <w:rFonts w:asciiTheme="minorHAnsi" w:hAnsiTheme="minorHAnsi" w:cs="Arial"/>
          <w:sz w:val="28"/>
          <w:szCs w:val="28"/>
        </w:rPr>
        <w:lastRenderedPageBreak/>
        <w:t>dalej odsłania karty osoba czekająca w kolejce. Wygrywa ta osoba, która zbierze najwięcej par.</w:t>
      </w:r>
    </w:p>
    <w:p w:rsidR="00136C69" w:rsidRDefault="00136C69" w:rsidP="00136C69">
      <w:pPr>
        <w:pStyle w:val="NormalnyWeb"/>
        <w:ind w:left="720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</w:r>
    </w:p>
    <w:p w:rsidR="00136C69" w:rsidRPr="00136C69" w:rsidRDefault="00136C69" w:rsidP="00136C69">
      <w:pPr>
        <w:pStyle w:val="NormalnyWeb"/>
        <w:rPr>
          <w:rFonts w:asciiTheme="minorHAnsi" w:hAnsiTheme="minorHAnsi"/>
        </w:rPr>
      </w:pPr>
    </w:p>
    <w:p w:rsidR="00002F69" w:rsidRPr="00A12464" w:rsidRDefault="00600BF2" w:rsidP="00002F69">
      <w:pPr>
        <w:pStyle w:val="NormalnyWeb"/>
        <w:spacing w:before="0" w:beforeAutospacing="0" w:after="0" w:afterAutospacing="0"/>
        <w:ind w:right="-1368"/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1A1877DE" wp14:editId="37BB40D6">
            <wp:simplePos x="0" y="0"/>
            <wp:positionH relativeFrom="column">
              <wp:posOffset>-1661795</wp:posOffset>
            </wp:positionH>
            <wp:positionV relativeFrom="paragraph">
              <wp:posOffset>191770</wp:posOffset>
            </wp:positionV>
            <wp:extent cx="8912860" cy="6652895"/>
            <wp:effectExtent l="6032" t="0" r="8573" b="8572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ięci-gra-dla-dzieci-karty-z-instrumentami-muzycznymi-854729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286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2F69" w:rsidRDefault="00002F69" w:rsidP="00002F69">
      <w:pPr>
        <w:rPr>
          <w:sz w:val="28"/>
          <w:szCs w:val="28"/>
        </w:rPr>
      </w:pPr>
    </w:p>
    <w:p w:rsidR="006E7428" w:rsidRDefault="006E7428" w:rsidP="00002F69">
      <w:pPr>
        <w:rPr>
          <w:sz w:val="28"/>
          <w:szCs w:val="28"/>
        </w:rPr>
      </w:pPr>
    </w:p>
    <w:p w:rsidR="006E7428" w:rsidRDefault="006E7428" w:rsidP="00002F69">
      <w:pPr>
        <w:rPr>
          <w:sz w:val="28"/>
          <w:szCs w:val="28"/>
        </w:rPr>
      </w:pPr>
    </w:p>
    <w:p w:rsidR="006E7428" w:rsidRDefault="006E7428" w:rsidP="00002F69">
      <w:pPr>
        <w:rPr>
          <w:sz w:val="28"/>
          <w:szCs w:val="28"/>
        </w:rPr>
      </w:pPr>
    </w:p>
    <w:p w:rsidR="005412DF" w:rsidRDefault="005412DF" w:rsidP="00002F69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Pr="005412DF" w:rsidRDefault="005412DF" w:rsidP="005412DF">
      <w:pPr>
        <w:rPr>
          <w:sz w:val="28"/>
          <w:szCs w:val="28"/>
        </w:rPr>
      </w:pPr>
    </w:p>
    <w:p w:rsidR="005412DF" w:rsidRDefault="005412DF" w:rsidP="005412DF">
      <w:pPr>
        <w:rPr>
          <w:sz w:val="28"/>
          <w:szCs w:val="28"/>
        </w:rPr>
      </w:pPr>
    </w:p>
    <w:p w:rsidR="006E7428" w:rsidRDefault="005412DF" w:rsidP="005412DF">
      <w:pPr>
        <w:tabs>
          <w:tab w:val="left" w:pos="17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F757BCA" wp14:editId="291AAA42">
            <wp:simplePos x="0" y="0"/>
            <wp:positionH relativeFrom="column">
              <wp:posOffset>-1701800</wp:posOffset>
            </wp:positionH>
            <wp:positionV relativeFrom="paragraph">
              <wp:posOffset>261620</wp:posOffset>
            </wp:positionV>
            <wp:extent cx="9352915" cy="7124700"/>
            <wp:effectExtent l="9208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28987-memory-game-for-preschool-children-vector-cards-with-musical-objec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291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Default="005412DF" w:rsidP="005412DF">
      <w:pPr>
        <w:tabs>
          <w:tab w:val="left" w:pos="1741"/>
        </w:tabs>
        <w:rPr>
          <w:sz w:val="28"/>
          <w:szCs w:val="28"/>
        </w:rPr>
      </w:pPr>
    </w:p>
    <w:p w:rsidR="005412DF" w:rsidRPr="005412DF" w:rsidRDefault="005412DF" w:rsidP="005412DF">
      <w:pPr>
        <w:tabs>
          <w:tab w:val="left" w:pos="1741"/>
        </w:tabs>
        <w:rPr>
          <w:sz w:val="28"/>
          <w:szCs w:val="28"/>
        </w:rPr>
      </w:pPr>
    </w:p>
    <w:sectPr w:rsidR="005412DF" w:rsidRPr="0054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E5B"/>
    <w:multiLevelType w:val="hybridMultilevel"/>
    <w:tmpl w:val="84EE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912"/>
    <w:multiLevelType w:val="hybridMultilevel"/>
    <w:tmpl w:val="E6D884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9"/>
    <w:rsid w:val="00002F69"/>
    <w:rsid w:val="00136C69"/>
    <w:rsid w:val="005412DF"/>
    <w:rsid w:val="005709A2"/>
    <w:rsid w:val="00600BF2"/>
    <w:rsid w:val="006D7D0D"/>
    <w:rsid w:val="006E7428"/>
    <w:rsid w:val="009B6094"/>
    <w:rsid w:val="009F6FB9"/>
    <w:rsid w:val="00A12464"/>
    <w:rsid w:val="00A82B48"/>
    <w:rsid w:val="00B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558B-652D-490B-8899-788313F9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2020-05-06T17:06:00Z</dcterms:created>
  <dcterms:modified xsi:type="dcterms:W3CDTF">2020-05-06T19:59:00Z</dcterms:modified>
</cp:coreProperties>
</file>