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54A" w:rsidRPr="006E3A8D" w:rsidRDefault="002F35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 w:rsidRPr="006E3A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Słuchanie opowiadania </w:t>
      </w:r>
      <w:r w:rsidRPr="006E3A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„Wiosna w wiejskiej zagrodzie” </w:t>
      </w:r>
      <w:proofErr w:type="spellStart"/>
      <w:r w:rsidRPr="006E3A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D.Niewola</w:t>
      </w:r>
      <w:proofErr w:type="spellEnd"/>
    </w:p>
    <w:p w:rsidR="002F354A" w:rsidRDefault="002F354A">
      <w:pPr>
        <w:rPr>
          <w:rFonts w:ascii="Times New Roman" w:hAnsi="Times New Roman" w:cs="Times New Roman"/>
          <w:b/>
          <w:sz w:val="24"/>
          <w:szCs w:val="24"/>
        </w:rPr>
      </w:pP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Przemek pojechał z rodzicami na wieś, do babci. Podróż była daleka, ale chłopiec nie marudził ani trochę, tak bardzo podobał mu się babciny domek z ogrodem, obora i podwórko, po którym spacerowały kury, kaczki i kotek Filutek.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-Już chciałbym tam być-mruczał.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Droga prowadząca przez wieś była bardzo wąska-auta z trudem się mijały.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-Nareszcie-odetchnął Przemek, gdy wszyscy stanęli przed furtką babcinego domu.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Chłopiec pierwszy pchnął bramę, wbiegł na podwórko i ...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Wielkie białe ptaszysko sycząc i wyciągając dziób sunęło na niego.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-Ratunku! On mnie zje!- darł się chłopiec.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Napastnik jednak wcale nie przestraszył się krzyku, tylko syczał dalej. Z opresji wyratowała wnuka babcia.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-To gąsior- wyjaśniła-Jest zły, bo nie lubi koloru czerwonego (a taki właśnie miał dres miał Przemek).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Gdy chłopiec trochę ochłonął i zjadł pajdę wiejskiego chleba z miodem, rozejrzał się po podwórku.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-Babciu! Babciu!- wołał- Popatrz, jakie żółciutkie kłębuszki.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-To małe kaczki- wyjaśniła. -Aza też ma potomstwo-dodała.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Za chwilę chłopiec głaskał pieski, które lizały jego ręce.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-Łaskoczesz-mówił śmiejąc się do brązowego szczeniaczka.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Niespodzianka czekała go też w oborze, bo okazało się, że obok brązowej krowy stoi brązowy cielaczek.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 kurniku zaś podsłuchał rozmowę kur.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-Ko, ko-już wkrótce będą pisklęta.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-Kod-ko </w:t>
      </w:r>
      <w:proofErr w:type="spellStart"/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dak</w:t>
      </w:r>
      <w:proofErr w:type="spellEnd"/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 tak, tak.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Wieczorem pełen wrażeń gawędził wesoło z babcią.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-Jakie to dziwne -mówił-że na wiosnę w zagrodzie jest tylu nowych lokatorów.-Kaczuszki, gąski, cielaczek-wyliczał.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-Zgadnij wnusiu, jakie jeszcze małe zwierzątka wnet tu zobaczysz?- pytała babcia.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Może...-może świnki-odrzekł Przemek.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E3A8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Pytania: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Gdzie pojechał Przemek z rodzicami?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Kogo wystraszył się Przemek na podwórku?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Jakie zwierzęta zobaczył Przemek?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Jak nazywają się dzieci wymienionych zwierząt? (kaczka, gęś, krowa, pies, kura)</w:t>
      </w:r>
      <w:r w:rsidRPr="002F35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354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Jakie odgłosy wydają wymienione zwierzęta? (gęś, kaczka, krowa, kura, kogut, pies, kot)</w:t>
      </w:r>
    </w:p>
    <w:p w:rsidR="002F354A" w:rsidRDefault="002F354A">
      <w:pPr>
        <w:rPr>
          <w:rFonts w:ascii="Times New Roman" w:hAnsi="Times New Roman" w:cs="Times New Roman"/>
          <w:b/>
          <w:sz w:val="24"/>
          <w:szCs w:val="24"/>
        </w:rPr>
      </w:pPr>
    </w:p>
    <w:p w:rsidR="002F354A" w:rsidRDefault="002F354A">
      <w:pPr>
        <w:rPr>
          <w:rFonts w:ascii="Times New Roman" w:hAnsi="Times New Roman" w:cs="Times New Roman"/>
          <w:b/>
          <w:sz w:val="24"/>
          <w:szCs w:val="24"/>
        </w:rPr>
      </w:pPr>
    </w:p>
    <w:p w:rsidR="002F354A" w:rsidRDefault="002F354A">
      <w:pPr>
        <w:rPr>
          <w:rFonts w:ascii="Times New Roman" w:hAnsi="Times New Roman" w:cs="Times New Roman"/>
          <w:b/>
          <w:sz w:val="24"/>
          <w:szCs w:val="24"/>
        </w:rPr>
      </w:pPr>
    </w:p>
    <w:p w:rsidR="002F354A" w:rsidRDefault="002F3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C2F7493" wp14:editId="257F2A7A">
            <wp:extent cx="5705475" cy="8436932"/>
            <wp:effectExtent l="0" t="0" r="0" b="2540"/>
            <wp:docPr id="6" name="Obraz 6" descr="Puzzle 3 x 24 el. Praca na wsi » sklep GryPlanszowe.pl «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zzle 3 x 24 el. Praca na wsi » sklep GryPlanszowe.pl « puzzl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50" cy="84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4A" w:rsidRDefault="002F3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PRACA PLASTYCZNA</w:t>
      </w:r>
      <w:r w:rsidR="006E3A8D">
        <w:rPr>
          <w:rFonts w:ascii="Times New Roman" w:hAnsi="Times New Roman" w:cs="Times New Roman"/>
          <w:b/>
          <w:sz w:val="24"/>
          <w:szCs w:val="24"/>
        </w:rPr>
        <w:t xml:space="preserve">  - UDANEJ ZABAWY </w:t>
      </w:r>
      <w:r w:rsidR="006E3A8D" w:rsidRPr="006E3A8D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FF2F28" w:rsidRPr="002F354A" w:rsidRDefault="00FF2F28">
      <w:pPr>
        <w:rPr>
          <w:rFonts w:ascii="Times New Roman" w:hAnsi="Times New Roman" w:cs="Times New Roman"/>
          <w:b/>
          <w:sz w:val="24"/>
          <w:szCs w:val="24"/>
        </w:rPr>
      </w:pPr>
      <w:r w:rsidRPr="002F354A">
        <w:rPr>
          <w:rFonts w:ascii="Times New Roman" w:hAnsi="Times New Roman" w:cs="Times New Roman"/>
          <w:b/>
          <w:sz w:val="24"/>
          <w:szCs w:val="24"/>
        </w:rPr>
        <w:t>Zachęcam do wykonania pracy plastycznej</w:t>
      </w:r>
      <w:r w:rsidR="006E3A8D">
        <w:rPr>
          <w:rFonts w:ascii="Times New Roman" w:hAnsi="Times New Roman" w:cs="Times New Roman"/>
          <w:b/>
          <w:sz w:val="24"/>
          <w:szCs w:val="24"/>
        </w:rPr>
        <w:t xml:space="preserve">. Można wykonać dwie prace: </w:t>
      </w:r>
      <w:r w:rsidR="002F354A">
        <w:rPr>
          <w:rFonts w:ascii="Times New Roman" w:hAnsi="Times New Roman" w:cs="Times New Roman"/>
          <w:b/>
          <w:sz w:val="24"/>
          <w:szCs w:val="24"/>
        </w:rPr>
        <w:t>kurkę</w:t>
      </w:r>
      <w:r w:rsidRPr="002F354A">
        <w:rPr>
          <w:rFonts w:ascii="Times New Roman" w:hAnsi="Times New Roman" w:cs="Times New Roman"/>
          <w:b/>
          <w:sz w:val="24"/>
          <w:szCs w:val="24"/>
        </w:rPr>
        <w:t xml:space="preserve"> z kurczakami i świnkę lu</w:t>
      </w:r>
      <w:r w:rsidR="002F354A">
        <w:rPr>
          <w:rFonts w:ascii="Times New Roman" w:hAnsi="Times New Roman" w:cs="Times New Roman"/>
          <w:b/>
          <w:sz w:val="24"/>
          <w:szCs w:val="24"/>
        </w:rPr>
        <w:t xml:space="preserve">b dać dziecku do wyboru jedną pracę. </w:t>
      </w:r>
    </w:p>
    <w:p w:rsidR="00FF2F28" w:rsidRPr="002F354A" w:rsidRDefault="00D333DD" w:rsidP="00FF2F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4A">
        <w:rPr>
          <w:rFonts w:ascii="Times New Roman" w:hAnsi="Times New Roman" w:cs="Times New Roman"/>
          <w:b/>
          <w:sz w:val="24"/>
          <w:szCs w:val="24"/>
        </w:rPr>
        <w:t>Kurka i kurczaczki.</w:t>
      </w:r>
      <w:r w:rsidRPr="002F354A">
        <w:rPr>
          <w:rFonts w:ascii="Times New Roman" w:hAnsi="Times New Roman" w:cs="Times New Roman"/>
          <w:sz w:val="24"/>
          <w:szCs w:val="24"/>
        </w:rPr>
        <w:t xml:space="preserve"> Malujemy dłoń w brązowo rudej farnie i robimy odcisk na kartce. Do kciuka dorysowujemy oko dziób i grzebień. Malujemy kciuk żółtą farbą  i robimy odciski – kurczaczki obok kurki.</w:t>
      </w:r>
    </w:p>
    <w:p w:rsidR="00FF2F28" w:rsidRPr="002F354A" w:rsidRDefault="00FF2F28">
      <w:pPr>
        <w:rPr>
          <w:rFonts w:ascii="Times New Roman" w:hAnsi="Times New Roman" w:cs="Times New Roman"/>
          <w:sz w:val="24"/>
          <w:szCs w:val="24"/>
        </w:rPr>
      </w:pPr>
    </w:p>
    <w:p w:rsidR="00D333DD" w:rsidRDefault="00FF2F28">
      <w:pPr>
        <w:rPr>
          <w:rFonts w:ascii="Times New Roman" w:hAnsi="Times New Roman" w:cs="Times New Roman"/>
          <w:sz w:val="24"/>
          <w:szCs w:val="24"/>
        </w:rPr>
      </w:pPr>
      <w:r w:rsidRPr="002F35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0006DC" wp14:editId="0DB65CCF">
            <wp:extent cx="3895725" cy="2921794"/>
            <wp:effectExtent l="0" t="0" r="0" b="0"/>
            <wp:docPr id="1" name="Obraz 1" descr="Kura z ręki kurczaki z korka zwierzęta wiejskie DIY ART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ra z ręki kurczaki z korka zwierzęta wiejskie DIY ART ACTIVITI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20" cy="29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5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08E98D" wp14:editId="32E2A6D1">
            <wp:extent cx="2686050" cy="3562431"/>
            <wp:effectExtent l="0" t="0" r="0" b="0"/>
            <wp:docPr id="2" name="Obraz 2" descr="51 meilleures images du tableau printemps péda en 2018 | Bricol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 meilleures images du tableau printemps péda en 2018 | Bricolag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31" cy="35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8D" w:rsidRPr="002F354A" w:rsidRDefault="006E3A8D">
      <w:pPr>
        <w:rPr>
          <w:rFonts w:ascii="Times New Roman" w:hAnsi="Times New Roman" w:cs="Times New Roman"/>
          <w:sz w:val="24"/>
          <w:szCs w:val="24"/>
        </w:rPr>
      </w:pPr>
    </w:p>
    <w:p w:rsidR="00D333DD" w:rsidRPr="002F354A" w:rsidRDefault="00D333DD" w:rsidP="00D333D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F354A">
        <w:rPr>
          <w:rFonts w:ascii="Times New Roman" w:hAnsi="Times New Roman" w:cs="Times New Roman"/>
          <w:b/>
          <w:sz w:val="24"/>
          <w:szCs w:val="24"/>
        </w:rPr>
        <w:lastRenderedPageBreak/>
        <w:t>Świnka  z talerzykó</w:t>
      </w:r>
      <w:bookmarkStart w:id="0" w:name="_GoBack"/>
      <w:bookmarkEnd w:id="0"/>
      <w:r w:rsidRPr="002F354A">
        <w:rPr>
          <w:rFonts w:ascii="Times New Roman" w:hAnsi="Times New Roman" w:cs="Times New Roman"/>
          <w:b/>
          <w:sz w:val="24"/>
          <w:szCs w:val="24"/>
        </w:rPr>
        <w:t>w lub kół z papieru.</w:t>
      </w:r>
    </w:p>
    <w:p w:rsidR="00D333DD" w:rsidRPr="002F354A" w:rsidRDefault="00D333DD" w:rsidP="00D333D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33DD" w:rsidRDefault="00D333DD" w:rsidP="00D333D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F354A">
        <w:rPr>
          <w:rFonts w:ascii="Times New Roman" w:hAnsi="Times New Roman" w:cs="Times New Roman"/>
          <w:sz w:val="24"/>
          <w:szCs w:val="24"/>
        </w:rPr>
        <w:t>Jeśli mamy w domu papierowe talerzyki można je wykorzystać lub porcelanowy talerzyk odrysować na białej kartce i wyciąć koło. Następnie wyklejamy talerzy wydzieranką z różowego papieru (można go pomalować na różowo farbą lub pokolorować kredkami w zależności od dostępnych materiałów) Następnie doklejamy śwince wycięte uszy,  ryjek  i dorysowujemy ocz</w:t>
      </w:r>
      <w:r w:rsidR="006E3A8D">
        <w:rPr>
          <w:rFonts w:ascii="Times New Roman" w:hAnsi="Times New Roman" w:cs="Times New Roman"/>
          <w:sz w:val="24"/>
          <w:szCs w:val="24"/>
        </w:rPr>
        <w:t>y</w:t>
      </w:r>
      <w:r w:rsidRPr="002F354A">
        <w:rPr>
          <w:rFonts w:ascii="Times New Roman" w:hAnsi="Times New Roman" w:cs="Times New Roman"/>
          <w:sz w:val="24"/>
          <w:szCs w:val="24"/>
        </w:rPr>
        <w:t>.</w:t>
      </w:r>
    </w:p>
    <w:p w:rsidR="002F354A" w:rsidRPr="002F354A" w:rsidRDefault="002F354A" w:rsidP="002F354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333DD" w:rsidRPr="002F354A" w:rsidRDefault="00D333DD" w:rsidP="00D333D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F35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D3F12B" wp14:editId="557C1E95">
            <wp:extent cx="4038600" cy="3052430"/>
            <wp:effectExtent l="0" t="0" r="0" b="0"/>
            <wp:docPr id="3" name="Obraz 3" descr="Świnka | pedagogpisz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nka | pedagogpisze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39" cy="30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DD" w:rsidRDefault="00D333DD" w:rsidP="00D333D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354A" w:rsidRPr="002F354A" w:rsidRDefault="002F354A" w:rsidP="00D333D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33DD" w:rsidRPr="002F354A" w:rsidRDefault="00D333DD" w:rsidP="00D333D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F354A">
        <w:rPr>
          <w:rFonts w:ascii="Times New Roman" w:hAnsi="Times New Roman" w:cs="Times New Roman"/>
          <w:sz w:val="24"/>
          <w:szCs w:val="24"/>
        </w:rPr>
        <w:t>Trudniejsza wersja świnki.</w:t>
      </w:r>
    </w:p>
    <w:p w:rsidR="00D333DD" w:rsidRPr="006E3A8D" w:rsidRDefault="00D333DD" w:rsidP="006E3A8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2F354A">
        <w:rPr>
          <w:rFonts w:ascii="Times New Roman" w:hAnsi="Times New Roman" w:cs="Times New Roman"/>
          <w:sz w:val="24"/>
          <w:szCs w:val="24"/>
        </w:rPr>
        <w:t>Do jej wykonania potrzebne będą dwa talerzyki o różnych wielkościach. Można oczywiście odrysować duży i mały talerz a następnie je wyciąć i skleić głowę</w:t>
      </w:r>
      <w:r w:rsidR="002F354A" w:rsidRPr="002F354A">
        <w:rPr>
          <w:rFonts w:ascii="Times New Roman" w:hAnsi="Times New Roman" w:cs="Times New Roman"/>
          <w:sz w:val="24"/>
          <w:szCs w:val="24"/>
        </w:rPr>
        <w:t xml:space="preserve"> z tułowiem</w:t>
      </w:r>
      <w:r w:rsidRPr="002F354A">
        <w:rPr>
          <w:rFonts w:ascii="Times New Roman" w:hAnsi="Times New Roman" w:cs="Times New Roman"/>
          <w:sz w:val="24"/>
          <w:szCs w:val="24"/>
        </w:rPr>
        <w:t xml:space="preserve"> świnki. </w:t>
      </w:r>
      <w:r w:rsidR="002F354A" w:rsidRPr="002F354A">
        <w:rPr>
          <w:rFonts w:ascii="Times New Roman" w:hAnsi="Times New Roman" w:cs="Times New Roman"/>
          <w:sz w:val="24"/>
          <w:szCs w:val="24"/>
        </w:rPr>
        <w:t>Gło</w:t>
      </w:r>
      <w:r w:rsidRPr="002F354A">
        <w:rPr>
          <w:rFonts w:ascii="Times New Roman" w:hAnsi="Times New Roman" w:cs="Times New Roman"/>
          <w:sz w:val="24"/>
          <w:szCs w:val="24"/>
        </w:rPr>
        <w:t>w</w:t>
      </w:r>
      <w:r w:rsidR="002F354A" w:rsidRPr="002F354A">
        <w:rPr>
          <w:rFonts w:ascii="Times New Roman" w:hAnsi="Times New Roman" w:cs="Times New Roman"/>
          <w:sz w:val="24"/>
          <w:szCs w:val="24"/>
        </w:rPr>
        <w:t>ę  tworzymy tak samo a do tułowia doklejamy nogi i ogonek</w:t>
      </w:r>
      <w:r w:rsidR="006E3A8D">
        <w:rPr>
          <w:rFonts w:ascii="Times New Roman" w:hAnsi="Times New Roman" w:cs="Times New Roman"/>
          <w:sz w:val="24"/>
          <w:szCs w:val="24"/>
        </w:rPr>
        <w:t>.</w:t>
      </w:r>
    </w:p>
    <w:p w:rsidR="00D333DD" w:rsidRDefault="00D333DD" w:rsidP="006E3A8D">
      <w:pPr>
        <w:tabs>
          <w:tab w:val="left" w:pos="6270"/>
        </w:tabs>
        <w:ind w:left="720"/>
      </w:pPr>
      <w:r>
        <w:t xml:space="preserve"> </w:t>
      </w:r>
      <w:r>
        <w:rPr>
          <w:noProof/>
          <w:lang w:eastAsia="pl-PL"/>
        </w:rPr>
        <w:drawing>
          <wp:inline distT="0" distB="0" distL="0" distR="0" wp14:anchorId="56C0948B" wp14:editId="224B9127">
            <wp:extent cx="3209925" cy="2410615"/>
            <wp:effectExtent l="0" t="0" r="0" b="8890"/>
            <wp:docPr id="4" name="Obraz 4" descr="świnka na PAPIEROWE TALERZYKI pomysły do szkoł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świnka na PAPIEROWE TALERZYKI pomysły do szkoły - Zszywka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94" cy="242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A8D">
        <w:tab/>
      </w:r>
    </w:p>
    <w:p w:rsidR="006E3A8D" w:rsidRDefault="006E3A8D" w:rsidP="006E3A8D">
      <w:pPr>
        <w:tabs>
          <w:tab w:val="left" w:pos="6270"/>
        </w:tabs>
      </w:pPr>
    </w:p>
    <w:p w:rsidR="006E3A8D" w:rsidRDefault="006E3A8D" w:rsidP="006E3A8D">
      <w:pPr>
        <w:tabs>
          <w:tab w:val="left" w:pos="6270"/>
        </w:tabs>
      </w:pPr>
    </w:p>
    <w:sectPr w:rsidR="006E3A8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21E" w:rsidRDefault="0009321E" w:rsidP="00FF2F28">
      <w:pPr>
        <w:spacing w:after="0" w:line="240" w:lineRule="auto"/>
      </w:pPr>
      <w:r>
        <w:separator/>
      </w:r>
    </w:p>
  </w:endnote>
  <w:endnote w:type="continuationSeparator" w:id="0">
    <w:p w:rsidR="0009321E" w:rsidRDefault="0009321E" w:rsidP="00FF2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21E" w:rsidRDefault="0009321E" w:rsidP="00FF2F28">
      <w:pPr>
        <w:spacing w:after="0" w:line="240" w:lineRule="auto"/>
      </w:pPr>
      <w:r>
        <w:separator/>
      </w:r>
    </w:p>
  </w:footnote>
  <w:footnote w:type="continuationSeparator" w:id="0">
    <w:p w:rsidR="0009321E" w:rsidRDefault="0009321E" w:rsidP="00FF2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F28" w:rsidRDefault="00FF2F28">
    <w:pPr>
      <w:pStyle w:val="Nagwek"/>
    </w:pPr>
  </w:p>
  <w:p w:rsidR="00FF2F28" w:rsidRDefault="00FF2F28">
    <w:pPr>
      <w:pStyle w:val="Nagwek"/>
    </w:pPr>
  </w:p>
  <w:p w:rsidR="00FF2F28" w:rsidRDefault="00FF2F28">
    <w:pPr>
      <w:pStyle w:val="Nagwek"/>
    </w:pPr>
  </w:p>
  <w:p w:rsidR="00FF2F28" w:rsidRDefault="00FF2F2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76AA"/>
    <w:multiLevelType w:val="hybridMultilevel"/>
    <w:tmpl w:val="E62476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E78ED"/>
    <w:multiLevelType w:val="hybridMultilevel"/>
    <w:tmpl w:val="37C87702"/>
    <w:lvl w:ilvl="0" w:tplc="665E7B5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F28"/>
    <w:rsid w:val="0009321E"/>
    <w:rsid w:val="002F354A"/>
    <w:rsid w:val="006E3A8D"/>
    <w:rsid w:val="00797574"/>
    <w:rsid w:val="00D333DD"/>
    <w:rsid w:val="00D51379"/>
    <w:rsid w:val="00FF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365CB"/>
  <w15:chartTrackingRefBased/>
  <w15:docId w15:val="{27113D65-B9A5-4B0A-B43D-FCA74A357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2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F28"/>
  </w:style>
  <w:style w:type="paragraph" w:styleId="Stopka">
    <w:name w:val="footer"/>
    <w:basedOn w:val="Normalny"/>
    <w:link w:val="StopkaZnak"/>
    <w:uiPriority w:val="99"/>
    <w:unhideWhenUsed/>
    <w:rsid w:val="00FF2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F28"/>
  </w:style>
  <w:style w:type="paragraph" w:styleId="Akapitzlist">
    <w:name w:val="List Paragraph"/>
    <w:basedOn w:val="Normalny"/>
    <w:uiPriority w:val="34"/>
    <w:qFormat/>
    <w:rsid w:val="00FF2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2020-04-17T08:34:00Z</dcterms:created>
  <dcterms:modified xsi:type="dcterms:W3CDTF">2020-04-17T09:17:00Z</dcterms:modified>
</cp:coreProperties>
</file>